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D1CD7" w:rsidR="003D1CD7" w:rsidP="003D1CD7" w:rsidRDefault="002F35BF" w14:paraId="563C30F8" w14:textId="7777777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A47968F" wp14:editId="07777777">
            <wp:simplePos x="0" y="0"/>
            <wp:positionH relativeFrom="page">
              <wp:posOffset>6531610</wp:posOffset>
            </wp:positionH>
            <wp:positionV relativeFrom="paragraph">
              <wp:posOffset>24130</wp:posOffset>
            </wp:positionV>
            <wp:extent cx="547370" cy="575945"/>
            <wp:effectExtent l="0" t="0" r="5080" b="0"/>
            <wp:wrapNone/>
            <wp:docPr id="1" name="Grafik 1" descr="NRW_W_klein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W_klein_S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CD7" w:rsidR="003D1CD7">
        <w:rPr>
          <w:b/>
          <w:sz w:val="24"/>
          <w:szCs w:val="24"/>
        </w:rPr>
        <w:t>Zentrum für schulpraktische Lehrerausbildung Köln</w:t>
      </w:r>
    </w:p>
    <w:p w:rsidRPr="003D1CD7" w:rsidR="003D1CD7" w:rsidP="003D1CD7" w:rsidRDefault="003D1CD7" w14:paraId="3951B859" w14:textId="77777777">
      <w:pPr>
        <w:jc w:val="center"/>
        <w:rPr>
          <w:b/>
          <w:sz w:val="24"/>
          <w:szCs w:val="24"/>
        </w:rPr>
      </w:pPr>
      <w:r w:rsidRPr="003D1CD7">
        <w:rPr>
          <w:b/>
          <w:sz w:val="24"/>
          <w:szCs w:val="24"/>
        </w:rPr>
        <w:t>Seminar für das Lehr</w:t>
      </w:r>
      <w:r>
        <w:rPr>
          <w:b/>
          <w:sz w:val="24"/>
          <w:szCs w:val="24"/>
        </w:rPr>
        <w:t>amt an Grundschulen</w:t>
      </w:r>
    </w:p>
    <w:p w:rsidR="003D1CD7" w:rsidP="00CE0ACC" w:rsidRDefault="003D1CD7" w14:paraId="2FFEE3D1" w14:textId="77777777">
      <w:pPr>
        <w:jc w:val="center"/>
      </w:pPr>
      <w:r>
        <w:t>_____________________________________________________________________</w:t>
      </w:r>
    </w:p>
    <w:p w:rsidR="003D1CD7" w:rsidP="003D1CD7" w:rsidRDefault="003D1CD7" w14:paraId="29D6B04F" w14:textId="77777777">
      <w:r>
        <w:t xml:space="preserve"> </w:t>
      </w:r>
    </w:p>
    <w:p w:rsidRPr="001946E0" w:rsidR="003D1CD7" w:rsidP="003D1CD7" w:rsidRDefault="003D1CD7" w14:paraId="3F3978A2" w14:textId="77777777">
      <w:pPr>
        <w:jc w:val="center"/>
        <w:rPr>
          <w:b/>
          <w:sz w:val="32"/>
          <w:szCs w:val="32"/>
        </w:rPr>
      </w:pPr>
      <w:r w:rsidRPr="001946E0">
        <w:rPr>
          <w:b/>
          <w:sz w:val="32"/>
          <w:szCs w:val="32"/>
        </w:rPr>
        <w:t xml:space="preserve">Einsichtnahme in Aufgaben anderer Schulformen </w:t>
      </w:r>
    </w:p>
    <w:p w:rsidR="003D1CD7" w:rsidP="003D1CD7" w:rsidRDefault="003D1CD7" w14:paraId="0A6959E7" w14:textId="77777777">
      <w:r>
        <w:t xml:space="preserve"> </w:t>
      </w:r>
    </w:p>
    <w:p w:rsidRPr="00CE0ACC" w:rsidR="00CE0ACC" w:rsidP="00CE0ACC" w:rsidRDefault="003D1CD7" w14:paraId="52CE10D5" w14:textId="77777777">
      <w:pPr>
        <w:pBdr>
          <w:top w:val="single" w:color="auto" w:sz="4" w:space="4"/>
          <w:left w:val="single" w:color="auto" w:sz="4" w:space="7"/>
          <w:bottom w:val="single" w:color="auto" w:sz="4" w:space="4"/>
          <w:right w:val="single" w:color="auto" w:sz="4" w:space="7"/>
        </w:pBdr>
        <w:autoSpaceDE w:val="0"/>
        <w:autoSpaceDN w:val="0"/>
        <w:adjustRightInd w:val="0"/>
        <w:jc w:val="both"/>
        <w:rPr>
          <w:rFonts w:cstheme="minorHAnsi"/>
        </w:rPr>
      </w:pPr>
      <w:r w:rsidRPr="00CE0ACC">
        <w:rPr>
          <w:rFonts w:cstheme="minorHAnsi"/>
        </w:rPr>
        <w:t xml:space="preserve"> </w:t>
      </w:r>
      <w:r w:rsidRPr="00CE0ACC" w:rsidR="00CE0ACC">
        <w:rPr>
          <w:rFonts w:cstheme="minorHAnsi"/>
        </w:rPr>
        <w:t>„Lehramtsanwärterinnen und Lehramtsanwärter sollen während ihrer Ausbildung Einsicht in Aufgaben und Probleme einer anderen Schulform oder Schulstufe nehmen.“</w:t>
      </w:r>
    </w:p>
    <w:p w:rsidRPr="00CE0ACC" w:rsidR="00CE0ACC" w:rsidP="00CE0ACC" w:rsidRDefault="00CE0ACC" w14:paraId="009DE4EE" w14:textId="77777777">
      <w:pPr>
        <w:pBdr>
          <w:top w:val="single" w:color="auto" w:sz="4" w:space="4"/>
          <w:left w:val="single" w:color="auto" w:sz="4" w:space="7"/>
          <w:bottom w:val="single" w:color="auto" w:sz="4" w:space="4"/>
          <w:right w:val="single" w:color="auto" w:sz="4" w:space="7"/>
        </w:pBdr>
        <w:autoSpaceDE w:val="0"/>
        <w:autoSpaceDN w:val="0"/>
        <w:adjustRightInd w:val="0"/>
        <w:jc w:val="right"/>
        <w:rPr>
          <w:rFonts w:cstheme="minorHAnsi"/>
          <w:sz w:val="28"/>
          <w:szCs w:val="12"/>
        </w:rPr>
      </w:pPr>
      <w:r w:rsidRPr="00CE0ACC">
        <w:rPr>
          <w:rFonts w:cstheme="minorHAnsi"/>
          <w:sz w:val="16"/>
          <w:szCs w:val="14"/>
        </w:rPr>
        <w:t>§ 12 OVP (Ordnung des Vorbereitungsdienstes und der Zweiten Staatsprüfung) für Lehrämter an Schulen</w:t>
      </w:r>
    </w:p>
    <w:p w:rsidR="003D1CD7" w:rsidP="003D1CD7" w:rsidRDefault="003D1CD7" w14:paraId="672A6659" w14:textId="77777777"/>
    <w:p w:rsidR="00CE0ACC" w:rsidP="003D1CD7" w:rsidRDefault="00CE0ACC" w14:paraId="0A37501D" w14:textId="77777777"/>
    <w:p w:rsidR="003D1CD7" w:rsidP="003D1CD7" w:rsidRDefault="004737DD" w14:paraId="16FD9CE7" w14:textId="10388784" w14:noSpellErr="1">
      <w:r w:rsidR="004737DD">
        <w:rPr>
          <w:strike w:val="0"/>
          <w:dstrike w:val="0"/>
        </w:rPr>
        <w:t>Frau</w:t>
      </w:r>
      <w:r w:rsidR="003D1CD7">
        <w:rPr/>
        <w:t xml:space="preserve">/Herr </w:t>
      </w:r>
      <w:r>
        <w:tab/>
      </w:r>
      <w:r>
        <w:tab/>
      </w:r>
    </w:p>
    <w:p w:rsidR="003D1CD7" w:rsidP="003D1CD7" w:rsidRDefault="003D1CD7" w14:paraId="100C5B58" w14:textId="2382C349">
      <w:r>
        <w:t xml:space="preserve"> </w:t>
      </w:r>
    </w:p>
    <w:p w:rsidR="003D1CD7" w:rsidP="368E635A" w:rsidRDefault="003D1CD7" w14:paraId="54AE6A61" w14:textId="1B614D61">
      <w:r>
        <w:t xml:space="preserve">hospitierte am </w:t>
      </w:r>
      <w:r>
        <w:tab/>
      </w:r>
    </w:p>
    <w:p w:rsidR="003D1CD7" w:rsidP="003D1CD7" w:rsidRDefault="003D1CD7" w14:paraId="12F40E89" w14:textId="77777777">
      <w:r>
        <w:t xml:space="preserve"> </w:t>
      </w:r>
    </w:p>
    <w:p w:rsidR="003D1CD7" w:rsidP="003D1CD7" w:rsidRDefault="003D1CD7" w14:paraId="608DEACE" w14:textId="77777777">
      <w:r>
        <w:t xml:space="preserve"> </w:t>
      </w:r>
    </w:p>
    <w:p w:rsidR="368E635A" w:rsidP="368E635A" w:rsidRDefault="00CE0ACC" w14:paraId="178AF72A" w14:textId="444D0B22">
      <w:pPr>
        <w:spacing w:line="240" w:lineRule="auto"/>
      </w:pPr>
      <w:r>
        <w:t xml:space="preserve">an folgender </w:t>
      </w:r>
      <w:r w:rsidR="0E3F7EEA">
        <w:t>Schule</w:t>
      </w:r>
      <w:r>
        <w:t xml:space="preserve">:  </w:t>
      </w:r>
      <w:r>
        <w:tab/>
      </w:r>
    </w:p>
    <w:p w:rsidR="003D1CD7" w:rsidP="003D1CD7" w:rsidRDefault="00CE0ACC" w14:paraId="2BAC6FC9" w14:textId="77777777">
      <w:r>
        <w:t xml:space="preserve"> </w:t>
      </w:r>
    </w:p>
    <w:p w:rsidR="00CE0ACC" w:rsidP="003D1CD7" w:rsidRDefault="00CE0ACC" w14:paraId="5DAB6C7B" w14:textId="77777777"/>
    <w:p w:rsidR="00CE0ACC" w:rsidP="003D1CD7" w:rsidRDefault="00CE0ACC" w14:paraId="02EB378F" w14:textId="77777777"/>
    <w:p w:rsidR="003D1CD7" w:rsidP="003D1CD7" w:rsidRDefault="003D1CD7" w14:paraId="1F83B769" w14:textId="3FB111F7">
      <w:r>
        <w:t xml:space="preserve"> …………………………………………………</w:t>
      </w:r>
      <w:r w:rsidR="001946E0">
        <w:t>…………………….</w:t>
      </w:r>
      <w:r>
        <w:t xml:space="preserve">                             </w:t>
      </w:r>
      <w:r>
        <w:tab/>
      </w:r>
      <w:r>
        <w:t xml:space="preserve">…………………………………………….  </w:t>
      </w:r>
    </w:p>
    <w:sectPr w:rsidR="003D1CD7">
      <w:footerReference w:type="default" r:id="rId11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42F9" w:rsidP="003D1CD7" w:rsidRDefault="008342F9" w14:paraId="7C403F43" w14:textId="77777777">
      <w:pPr>
        <w:spacing w:after="0" w:line="240" w:lineRule="auto"/>
      </w:pPr>
      <w:r>
        <w:separator/>
      </w:r>
    </w:p>
  </w:endnote>
  <w:endnote w:type="continuationSeparator" w:id="0">
    <w:p w:rsidR="008342F9" w:rsidP="003D1CD7" w:rsidRDefault="008342F9" w14:paraId="5AD42B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1CD7" w:rsidR="003D1CD7" w:rsidP="00CE0ACC" w:rsidRDefault="003D1CD7" w14:paraId="4878984C" w14:textId="77777777">
    <w:pPr>
      <w:spacing w:line="240" w:lineRule="auto"/>
      <w:jc w:val="center"/>
      <w:rPr>
        <w:sz w:val="16"/>
        <w:szCs w:val="16"/>
      </w:rPr>
    </w:pPr>
    <w:proofErr w:type="spellStart"/>
    <w:r w:rsidRPr="003D1CD7">
      <w:rPr>
        <w:sz w:val="16"/>
        <w:szCs w:val="16"/>
      </w:rPr>
      <w:t>ZfsL</w:t>
    </w:r>
    <w:proofErr w:type="spellEnd"/>
    <w:r w:rsidRPr="003D1CD7">
      <w:rPr>
        <w:sz w:val="16"/>
        <w:szCs w:val="16"/>
      </w:rPr>
      <w:t xml:space="preserve"> Köln, Seminar für das Lehramt an Grundschulen</w:t>
    </w:r>
  </w:p>
  <w:p w:rsidRPr="003D1CD7" w:rsidR="003D1CD7" w:rsidP="00CE0ACC" w:rsidRDefault="003D1CD7" w14:paraId="46E4DFCC" w14:textId="77777777">
    <w:pPr>
      <w:spacing w:line="240" w:lineRule="auto"/>
      <w:jc w:val="center"/>
      <w:rPr>
        <w:sz w:val="16"/>
        <w:szCs w:val="16"/>
      </w:rPr>
    </w:pPr>
    <w:r w:rsidRPr="003D1CD7">
      <w:rPr>
        <w:sz w:val="16"/>
        <w:szCs w:val="16"/>
      </w:rPr>
      <w:t xml:space="preserve">Hausanschrift: </w:t>
    </w:r>
    <w:proofErr w:type="spellStart"/>
    <w:r w:rsidRPr="003D1CD7">
      <w:rPr>
        <w:sz w:val="16"/>
        <w:szCs w:val="16"/>
      </w:rPr>
      <w:t>Claudiusstr</w:t>
    </w:r>
    <w:proofErr w:type="spellEnd"/>
    <w:r w:rsidRPr="003D1CD7">
      <w:rPr>
        <w:sz w:val="16"/>
        <w:szCs w:val="16"/>
      </w:rPr>
      <w:t>. 1, 50678 Köln,</w:t>
    </w:r>
  </w:p>
  <w:p w:rsidRPr="003D1CD7" w:rsidR="003D1CD7" w:rsidP="00CE0ACC" w:rsidRDefault="003D1CD7" w14:paraId="7EE107D6" w14:textId="77777777">
    <w:pPr>
      <w:spacing w:line="240" w:lineRule="auto"/>
      <w:jc w:val="center"/>
      <w:rPr>
        <w:sz w:val="16"/>
        <w:szCs w:val="16"/>
      </w:rPr>
    </w:pPr>
    <w:r w:rsidRPr="003D1CD7">
      <w:rPr>
        <w:sz w:val="16"/>
        <w:szCs w:val="16"/>
      </w:rPr>
      <w:t>Po</w:t>
    </w:r>
    <w:r w:rsidR="001946E0">
      <w:rPr>
        <w:sz w:val="16"/>
        <w:szCs w:val="16"/>
      </w:rPr>
      <w:t>stanschrift: c/o TH Köln, G.</w:t>
    </w:r>
    <w:r w:rsidRPr="003D1CD7">
      <w:rPr>
        <w:sz w:val="16"/>
        <w:szCs w:val="16"/>
      </w:rPr>
      <w:t>-Heinemann-Ufer 54, 50968 Köln</w:t>
    </w:r>
  </w:p>
  <w:p w:rsidR="003D1CD7" w:rsidP="00CE0ACC" w:rsidRDefault="003D1CD7" w14:paraId="6A05A809" w14:textId="77777777">
    <w:pPr>
      <w:pStyle w:val="Fuzeile"/>
      <w:jc w:val="center"/>
    </w:pPr>
  </w:p>
  <w:p w:rsidR="003D1CD7" w:rsidRDefault="003D1CD7" w14:paraId="5A39BBE3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42F9" w:rsidP="003D1CD7" w:rsidRDefault="008342F9" w14:paraId="01A5EFBB" w14:textId="77777777">
      <w:pPr>
        <w:spacing w:after="0" w:line="240" w:lineRule="auto"/>
      </w:pPr>
      <w:r>
        <w:separator/>
      </w:r>
    </w:p>
  </w:footnote>
  <w:footnote w:type="continuationSeparator" w:id="0">
    <w:p w:rsidR="008342F9" w:rsidP="003D1CD7" w:rsidRDefault="008342F9" w14:paraId="214A732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D7"/>
    <w:rsid w:val="00021193"/>
    <w:rsid w:val="001946E0"/>
    <w:rsid w:val="002F35BF"/>
    <w:rsid w:val="003708CA"/>
    <w:rsid w:val="003D1CD7"/>
    <w:rsid w:val="004737DD"/>
    <w:rsid w:val="0052307B"/>
    <w:rsid w:val="008342F9"/>
    <w:rsid w:val="00B76B2A"/>
    <w:rsid w:val="00C051A4"/>
    <w:rsid w:val="00C41DF3"/>
    <w:rsid w:val="00CE0ACC"/>
    <w:rsid w:val="00D448FC"/>
    <w:rsid w:val="0A04BA3A"/>
    <w:rsid w:val="0E3F7EEA"/>
    <w:rsid w:val="0F7303FE"/>
    <w:rsid w:val="105AA1D5"/>
    <w:rsid w:val="2218BB1C"/>
    <w:rsid w:val="2ABA9F98"/>
    <w:rsid w:val="31E93F80"/>
    <w:rsid w:val="368E635A"/>
    <w:rsid w:val="4487D711"/>
    <w:rsid w:val="4A25B161"/>
    <w:rsid w:val="64BD5207"/>
    <w:rsid w:val="6C8C8973"/>
    <w:rsid w:val="74DB6357"/>
    <w:rsid w:val="74E7C994"/>
    <w:rsid w:val="7541B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2416C"/>
  <w15:docId w15:val="{26F17C48-D37C-48EF-8463-E3A1F4E152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D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3D1CD7"/>
  </w:style>
  <w:style w:type="paragraph" w:styleId="Fuzeile">
    <w:name w:val="footer"/>
    <w:basedOn w:val="Standard"/>
    <w:link w:val="FuzeileZchn"/>
    <w:uiPriority w:val="99"/>
    <w:unhideWhenUsed/>
    <w:rsid w:val="003D1CD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3D1C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3D1CD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946E0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1946E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94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D581DB1297E4084F2102C9DECA432" ma:contentTypeVersion="16" ma:contentTypeDescription="Ein neues Dokument erstellen." ma:contentTypeScope="" ma:versionID="b34039441bad6474e7d09a91c75edc2b">
  <xsd:schema xmlns:xsd="http://www.w3.org/2001/XMLSchema" xmlns:xs="http://www.w3.org/2001/XMLSchema" xmlns:p="http://schemas.microsoft.com/office/2006/metadata/properties" xmlns:ns2="8cd1fd02-a739-482e-8e74-1d087d1b896b" xmlns:ns3="1f1d78aa-194a-43aa-8ec2-1059697dadac" targetNamespace="http://schemas.microsoft.com/office/2006/metadata/properties" ma:root="true" ma:fieldsID="61ead32a8c172562647aea632238bbf8" ns2:_="" ns3:_="">
    <xsd:import namespace="8cd1fd02-a739-482e-8e74-1d087d1b896b"/>
    <xsd:import namespace="1f1d78aa-194a-43aa-8ec2-1059697da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1fd02-a739-482e-8e74-1d087d1b8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476acc43-c3aa-484a-a1c7-63c622822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78aa-194a-43aa-8ec2-1059697da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b173b2-6a20-4df4-8d11-78015bd76943}" ma:internalName="TaxCatchAll" ma:showField="CatchAllData" ma:web="1f1d78aa-194a-43aa-8ec2-1059697da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d1fd02-a739-482e-8e74-1d087d1b896b">
      <Terms xmlns="http://schemas.microsoft.com/office/infopath/2007/PartnerControls"/>
    </lcf76f155ced4ddcb4097134ff3c332f>
    <TaxCatchAll xmlns="1f1d78aa-194a-43aa-8ec2-1059697dad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A6CB-37AE-4C59-A2C6-AA3094E4A10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cd1fd02-a739-482e-8e74-1d087d1b896b"/>
    <ds:schemaRef ds:uri="1f1d78aa-194a-43aa-8ec2-1059697dadac"/>
  </ds:schemaRefs>
</ds:datastoreItem>
</file>

<file path=customXml/itemProps2.xml><?xml version="1.0" encoding="utf-8"?>
<ds:datastoreItem xmlns:ds="http://schemas.openxmlformats.org/officeDocument/2006/customXml" ds:itemID="{7B628D19-FE35-47C9-B93F-5C1174EDFA9B}">
  <ds:schemaRefs>
    <ds:schemaRef ds:uri="http://schemas.microsoft.com/office/2006/metadata/properties"/>
    <ds:schemaRef ds:uri="http://www.w3.org/2000/xmlns/"/>
    <ds:schemaRef ds:uri="8cd1fd02-a739-482e-8e74-1d087d1b896b"/>
    <ds:schemaRef ds:uri="http://schemas.microsoft.com/office/infopath/2007/PartnerControls"/>
    <ds:schemaRef ds:uri="1f1d78aa-194a-43aa-8ec2-1059697dadac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3909156-21B1-4777-A3BF-692343019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7FC72-E484-4307-95B1-CBC071B94F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Annette Voß</dc:creator>
  <lastModifiedBy>Jan Kieselhofer</lastModifiedBy>
  <revision>12</revision>
  <dcterms:created xsi:type="dcterms:W3CDTF">2021-11-16T14:47:00.0000000Z</dcterms:created>
  <dcterms:modified xsi:type="dcterms:W3CDTF">2022-05-26T20:49:39.6687562Z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0x01010085CD581DB1297E4084F2102C9DECA432</vt:lpwstr>
  </property>
  <property fmtid="{D5CDD505-2E9C-101B-9397-08002B2CF9AE}" pid="3" name="MediaServiceImageTags">
    <vt:lpwstr/>
  </property>
</Properties>
</file>